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daf124253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2ebc06c6b4196"/>
      <w:footerReference xmlns:r="http://schemas.openxmlformats.org/officeDocument/2006/relationships" w:type="default" r:id="R5304d9502db1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2ebc06c6b4196" /><Relationship Type="http://schemas.openxmlformats.org/officeDocument/2006/relationships/footer" Target="/word/footer1.xml" Id="R5304d9502db141e9" /></Relationships>
</file>