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18316aa40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c2606d587be74c04"/>
      <w:footerReference xmlns:r="http://schemas.openxmlformats.org/officeDocument/2006/relationships" w:type="default" r:id="R6639254acfc2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06d587be74c04" /><Relationship Type="http://schemas.openxmlformats.org/officeDocument/2006/relationships/footer" Target="/word/footer1.xml" Id="R6639254acfc24678" /></Relationships>
</file>