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be9171884948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STEINBUKKEN INVEST AS</w:t>
      </w:r>
    </w:p>
    <w:sectPr>
      <w:headerReference xmlns:r="http://schemas.openxmlformats.org/officeDocument/2006/relationships" w:type="default" r:id="R85f1a37820e84305"/>
      <w:footerReference xmlns:r="http://schemas.openxmlformats.org/officeDocument/2006/relationships" w:type="default" r:id="R340c855840094a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STEINBUKKEN INVEST AS   ·   Org.nr 989 210 556   ·   Hubrovegen 19   ·   4347 LYE   ·   agnesbsteinnes@gmail.com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STEINBUKKEN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f1a37820e84305" /><Relationship Type="http://schemas.openxmlformats.org/officeDocument/2006/relationships/footer" Target="/word/footer1.xml" Id="R340c855840094adc" /></Relationships>
</file>