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b24876b21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6727e58583fd428c"/>
      <w:footerReference xmlns:r="http://schemas.openxmlformats.org/officeDocument/2006/relationships" w:type="default" r:id="Rbf54203e649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e58583fd428c" /><Relationship Type="http://schemas.openxmlformats.org/officeDocument/2006/relationships/footer" Target="/word/footer1.xml" Id="Rbf54203e649c4c64" /></Relationships>
</file>