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5a68148324c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WENAAS HOLDING AS, org.nr 989 195 050,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HOLDING AS</w:t>
      </w:r>
    </w:p>
    <w:sectPr>
      <w:headerReference xmlns:r="http://schemas.openxmlformats.org/officeDocument/2006/relationships" w:type="default" r:id="R4f49d09ca2a34709"/>
      <w:footerReference xmlns:r="http://schemas.openxmlformats.org/officeDocument/2006/relationships" w:type="default" r:id="Rb33a3006a233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HOLDING AS   ·   Org.nr 989 195 050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9d09ca2a34709" /><Relationship Type="http://schemas.openxmlformats.org/officeDocument/2006/relationships/footer" Target="/word/footer1.xml" Id="Rb33a3006a23347d4" /></Relationships>
</file>