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4cbd90632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0b5b160d59864f51"/>
      <w:footerReference xmlns:r="http://schemas.openxmlformats.org/officeDocument/2006/relationships" w:type="default" r:id="Rfcbadff8189a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b160d59864f51" /><Relationship Type="http://schemas.openxmlformats.org/officeDocument/2006/relationships/footer" Target="/word/footer1.xml" Id="Rfcbadff8189a435c" /></Relationships>
</file>