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fa2b78273a42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Sarpsborg,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REVISOR BJØRN A HALLE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 BJØRN A HALLE AS</w:t>
      </w:r>
    </w:p>
    <w:sectPr>
      <w:headerReference xmlns:r="http://schemas.openxmlformats.org/officeDocument/2006/relationships" w:type="default" r:id="R448ad2ab741a4efb"/>
      <w:footerReference xmlns:r="http://schemas.openxmlformats.org/officeDocument/2006/relationships" w:type="default" r:id="Radc342a6823649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 BJØRN A HALLE AS   ·   Org.nr 989 165 658   ·   Dronningens gate 99   ·   1724 SARPSBORG   ·   bj-halle@online.no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 BJØRN A HALLE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8ad2ab741a4efb" /><Relationship Type="http://schemas.openxmlformats.org/officeDocument/2006/relationships/footer" Target="/word/footer1.xml" Id="Radc342a682364921" /></Relationships>
</file>