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8f41e4807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AHL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AHL HOLDING AS</w:t>
      </w:r>
    </w:p>
    <w:sectPr>
      <w:headerReference xmlns:r="http://schemas.openxmlformats.org/officeDocument/2006/relationships" w:type="default" r:id="R0271d092ca644f06"/>
      <w:footerReference xmlns:r="http://schemas.openxmlformats.org/officeDocument/2006/relationships" w:type="default" r:id="R071f30bf5f0d4d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71d092ca644f06" /><Relationship Type="http://schemas.openxmlformats.org/officeDocument/2006/relationships/footer" Target="/word/footer1.xml" Id="R071f30bf5f0d4d27" /></Relationships>
</file>