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bec777eec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b90ba892398d438c"/>
      <w:footerReference xmlns:r="http://schemas.openxmlformats.org/officeDocument/2006/relationships" w:type="default" r:id="Rbda121c170c0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ba892398d438c" /><Relationship Type="http://schemas.openxmlformats.org/officeDocument/2006/relationships/footer" Target="/word/footer1.xml" Id="Rbda121c170c042e2" /></Relationships>
</file>