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1fecfe692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c964da05ac984224"/>
      <w:footerReference xmlns:r="http://schemas.openxmlformats.org/officeDocument/2006/relationships" w:type="default" r:id="Raa6c2eb232cd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4da05ac984224" /><Relationship Type="http://schemas.openxmlformats.org/officeDocument/2006/relationships/footer" Target="/word/footer1.xml" Id="Raa6c2eb232cd4426" /></Relationships>
</file>