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1309062f5441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MÅNEBAKKEN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MÅNEBAKKEN AS</w:t>
      </w:r>
    </w:p>
    <w:sectPr>
      <w:headerReference xmlns:r="http://schemas.openxmlformats.org/officeDocument/2006/relationships" w:type="default" r:id="R08ebe5af94e14d77"/>
      <w:footerReference xmlns:r="http://schemas.openxmlformats.org/officeDocument/2006/relationships" w:type="default" r:id="R81fef324f5d344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MÅNEBAKKEN AS   ·   Org.nr 989 124 641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MÅNEBAKKEN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ebe5af94e14d77" /><Relationship Type="http://schemas.openxmlformats.org/officeDocument/2006/relationships/footer" Target="/word/footer1.xml" Id="R81fef324f5d344e7" /></Relationships>
</file>