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fd4612ce864a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ØKONOMIPARTNER HAMAR AS</w:t>
      </w:r>
    </w:p>
    <w:sectPr>
      <w:headerReference xmlns:r="http://schemas.openxmlformats.org/officeDocument/2006/relationships" w:type="default" r:id="Rd29ae09a7dab4701"/>
      <w:footerReference xmlns:r="http://schemas.openxmlformats.org/officeDocument/2006/relationships" w:type="default" r:id="R1e21aa2dc7b14a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ØKONOMIPARTNER HAMAR AS   ·   Org.nr 989 103 032   ·   Brygga 11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ØKONOMIPARTNER HAMAR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9ae09a7dab4701" /><Relationship Type="http://schemas.openxmlformats.org/officeDocument/2006/relationships/footer" Target="/word/footer1.xml" Id="R1e21aa2dc7b14aa2" /></Relationships>
</file>