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0f851bff2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85cee9133e22446f"/>
      <w:footerReference xmlns:r="http://schemas.openxmlformats.org/officeDocument/2006/relationships" w:type="default" r:id="Rf0ad0942f129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ee9133e22446f" /><Relationship Type="http://schemas.openxmlformats.org/officeDocument/2006/relationships/footer" Target="/word/footer1.xml" Id="Rf0ad0942f1294b84" /></Relationships>
</file>