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eceb421ae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87551104abed463d"/>
      <w:footerReference xmlns:r="http://schemas.openxmlformats.org/officeDocument/2006/relationships" w:type="default" r:id="R959d96227199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51104abed463d" /><Relationship Type="http://schemas.openxmlformats.org/officeDocument/2006/relationships/footer" Target="/word/footer1.xml" Id="R959d9622719940c4" /></Relationships>
</file>