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6157fcbdd44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JANT INVEST AS.</w:t>
      </w:r>
    </w:p>
    <w:sectPr>
      <w:headerReference xmlns:r="http://schemas.openxmlformats.org/officeDocument/2006/relationships" w:type="default" r:id="R9451709e7fe94c7b"/>
      <w:footerReference xmlns:r="http://schemas.openxmlformats.org/officeDocument/2006/relationships" w:type="default" r:id="R639ed1ef9be0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JANT INVEST AS   ·   Org.nr 989 082 604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51709e7fe94c7b" /><Relationship Type="http://schemas.openxmlformats.org/officeDocument/2006/relationships/footer" Target="/word/footer1.xml" Id="R639ed1ef9be047b7" /></Relationships>
</file>