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0bc783380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98aed7d144fb427e"/>
      <w:footerReference xmlns:r="http://schemas.openxmlformats.org/officeDocument/2006/relationships" w:type="default" r:id="R659dd8e77832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ed7d144fb427e" /><Relationship Type="http://schemas.openxmlformats.org/officeDocument/2006/relationships/footer" Target="/word/footer1.xml" Id="R659dd8e778324410" /></Relationships>
</file>