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26f2c4eb9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c4de3e2a19d6448b"/>
      <w:footerReference xmlns:r="http://schemas.openxmlformats.org/officeDocument/2006/relationships" w:type="default" r:id="Rb8c607d528f1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e3e2a19d6448b" /><Relationship Type="http://schemas.openxmlformats.org/officeDocument/2006/relationships/footer" Target="/word/footer1.xml" Id="Rb8c607d528f14a0f" /></Relationships>
</file>