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b2af70b01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952b335f5fd34f69"/>
      <w:footerReference xmlns:r="http://schemas.openxmlformats.org/officeDocument/2006/relationships" w:type="default" r:id="R4fcd99282e47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b335f5fd34f69" /><Relationship Type="http://schemas.openxmlformats.org/officeDocument/2006/relationships/footer" Target="/word/footer1.xml" Id="R4fcd99282e47487a" /></Relationships>
</file>