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88fbe4a22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dacb16cd50fc4bbb"/>
      <w:footerReference xmlns:r="http://schemas.openxmlformats.org/officeDocument/2006/relationships" w:type="default" r:id="Rde76be7e065d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b16cd50fc4bbb" /><Relationship Type="http://schemas.openxmlformats.org/officeDocument/2006/relationships/footer" Target="/word/footer1.xml" Id="Rde76be7e065d479b" /></Relationships>
</file>