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26ee94061943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TEKO INVEST AS</w:t>
      </w:r>
    </w:p>
    <w:sectPr>
      <w:headerReference xmlns:r="http://schemas.openxmlformats.org/officeDocument/2006/relationships" w:type="default" r:id="R385b6550a9d54fb4"/>
      <w:footerReference xmlns:r="http://schemas.openxmlformats.org/officeDocument/2006/relationships" w:type="default" r:id="R99d57d5699fa4e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TEKO INVEST AS   ·   Org.nr 989 072 846   ·   Dronninggata 17   ·   3019 DRAMMEN   ·   Tlf. 32 82 70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TEKO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5b6550a9d54fb4" /><Relationship Type="http://schemas.openxmlformats.org/officeDocument/2006/relationships/footer" Target="/word/footer1.xml" Id="R99d57d5699fa4ef8" /></Relationships>
</file>