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175b35d0f46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BRAMOR AS</w:t>
      </w:r>
    </w:p>
    <w:sectPr>
      <w:headerReference xmlns:r="http://schemas.openxmlformats.org/officeDocument/2006/relationships" w:type="default" r:id="Ra991dfd260ba4ec1"/>
      <w:footerReference xmlns:r="http://schemas.openxmlformats.org/officeDocument/2006/relationships" w:type="default" r:id="Ra678b109738f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BRAMOR AS   ·   Org.nr 989 049 127   ·   Bygdøynesveien 21C   ·   0286 OSLO   ·   Tlf. 22 72 92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BRAMOR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1dfd260ba4ec1" /><Relationship Type="http://schemas.openxmlformats.org/officeDocument/2006/relationships/footer" Target="/word/footer1.xml" Id="Ra678b109738f4c86" /></Relationships>
</file>