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398bee965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7b0ae7b9be704dfd"/>
      <w:footerReference xmlns:r="http://schemas.openxmlformats.org/officeDocument/2006/relationships" w:type="default" r:id="Rb5d4dead5dd5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ae7b9be704dfd" /><Relationship Type="http://schemas.openxmlformats.org/officeDocument/2006/relationships/footer" Target="/word/footer1.xml" Id="Rb5d4dead5dd54136" /></Relationships>
</file>