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2062a8ed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cf395b732eb0457c"/>
      <w:footerReference xmlns:r="http://schemas.openxmlformats.org/officeDocument/2006/relationships" w:type="default" r:id="R7ea26626d03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95b732eb0457c" /><Relationship Type="http://schemas.openxmlformats.org/officeDocument/2006/relationships/footer" Target="/word/footer1.xml" Id="R7ea26626d0364888" /></Relationships>
</file>