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2d9655969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A-HOLDING AS</w:t>
      </w:r>
    </w:p>
    <w:sectPr>
      <w:headerReference xmlns:r="http://schemas.openxmlformats.org/officeDocument/2006/relationships" w:type="default" r:id="R35359574b8b4422d"/>
      <w:footerReference xmlns:r="http://schemas.openxmlformats.org/officeDocument/2006/relationships" w:type="default" r:id="R1b0dfa87c617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A-HOLDING AS   ·   Org.nr 989 004 298   ·   Åsevegen 23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59574b8b4422d" /><Relationship Type="http://schemas.openxmlformats.org/officeDocument/2006/relationships/footer" Target="/word/footer1.xml" Id="R1b0dfa87c61748ad" /></Relationships>
</file>