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4a1758803448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FARRIS BAD HOTELLDRIFT AS</w:t>
      </w:r>
    </w:p>
    <w:sectPr>
      <w:headerReference xmlns:r="http://schemas.openxmlformats.org/officeDocument/2006/relationships" w:type="default" r:id="Rb524ac67f8774a1f"/>
      <w:footerReference xmlns:r="http://schemas.openxmlformats.org/officeDocument/2006/relationships" w:type="default" r:id="R84a26ce3754e4b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FARRIS BAD HOTELLDRIFT AS   ·   Org.nr 988 988 456   ·   Fritzøe Brygge 2   ·   3264 LARVIK   ·   booking@farrisbad.no   ·   www.farrisbad.no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FARRIS BAD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24ac67f8774a1f" /><Relationship Type="http://schemas.openxmlformats.org/officeDocument/2006/relationships/footer" Target="/word/footer1.xml" Id="R84a26ce3754e4bcd" /></Relationships>
</file>