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68dc1e878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FARRIS BAD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86de13b18d84445e"/>
      <w:footerReference xmlns:r="http://schemas.openxmlformats.org/officeDocument/2006/relationships" w:type="default" r:id="Rcae28306d314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e13b18d84445e" /><Relationship Type="http://schemas.openxmlformats.org/officeDocument/2006/relationships/footer" Target="/word/footer1.xml" Id="Rcae28306d31449f3" /></Relationships>
</file>