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c6dc30dd4a48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ENERGY AS</w:t>
      </w:r>
    </w:p>
    <w:sectPr>
      <w:headerReference xmlns:r="http://schemas.openxmlformats.org/officeDocument/2006/relationships" w:type="default" r:id="R458fb3acba7e4193"/>
      <w:footerReference xmlns:r="http://schemas.openxmlformats.org/officeDocument/2006/relationships" w:type="default" r:id="R7f81a10c7874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ENERGY AS   ·   Org.nr 988 988 391   ·   Ishockeyveien 2   ·   4021 STAVANGER   ·   Tlf. 51 34 78 00   ·   cl.energy@choice.no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fb3acba7e4193" /><Relationship Type="http://schemas.openxmlformats.org/officeDocument/2006/relationships/footer" Target="/word/footer1.xml" Id="R7f81a10c787443df" /></Relationships>
</file>