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5b8ff234334a5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LØNO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Skulestadmo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Skulestadmo,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LØNO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7b1bf8996ee4f4b"/>
      <w:footerReference xmlns:r="http://schemas.openxmlformats.org/officeDocument/2006/relationships" w:type="default" r:id="Ra1594ff267a84c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LØNO HOLDING AS   ·   Org.nr 988 957 992   ·   Koglehaugen 19   ·   5710 SKULESTADMO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LØNO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b1bf8996ee4f4b" /><Relationship Type="http://schemas.openxmlformats.org/officeDocument/2006/relationships/footer" Target="/word/footer1.xml" Id="Ra1594ff267a84c68" /></Relationships>
</file>