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cbab25649a74b1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Haslum,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ANAKENA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ANAKENA AS</w:t>
      </w:r>
    </w:p>
    <w:sectPr>
      <w:headerReference xmlns:r="http://schemas.openxmlformats.org/officeDocument/2006/relationships" w:type="default" r:id="Rd9531dd13be346f8"/>
      <w:footerReference xmlns:r="http://schemas.openxmlformats.org/officeDocument/2006/relationships" w:type="default" r:id="R519cf3931c7642b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ANAKENA AS   ·   Org.nr 988 943 894   ·   Frøys vei 9   ·   1344 HASLUM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ANAKENA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9531dd13be346f8" /><Relationship Type="http://schemas.openxmlformats.org/officeDocument/2006/relationships/footer" Target="/word/footer1.xml" Id="R519cf3931c7642b2" /></Relationships>
</file>