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83cef107a46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SEKLA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SEKLA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b76908edd34181"/>
      <w:footerReference xmlns:r="http://schemas.openxmlformats.org/officeDocument/2006/relationships" w:type="default" r:id="R37b865bbc4df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SEKLA AS   ·   Org.nr 988 939 978   ·   Skaustranda 71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76908edd34181" /><Relationship Type="http://schemas.openxmlformats.org/officeDocument/2006/relationships/footer" Target="/word/footer1.xml" Id="R37b865bbc4df4980" /></Relationships>
</file>