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f94beb7bc045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MARCO OFFSHORE &amp; SHIPPING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MARCO OFFSHORE &amp; SHIPPING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e2b9f8a1d4b4eca"/>
      <w:footerReference xmlns:r="http://schemas.openxmlformats.org/officeDocument/2006/relationships" w:type="default" r:id="R1be4d6d8cd2a46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MARCO OFFSHORE &amp; SHIPPING AS   ·   Org.nr 988 929 697   ·   Haakon den godes vei 5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MARCO OFFSHORE &amp;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2b9f8a1d4b4eca" /><Relationship Type="http://schemas.openxmlformats.org/officeDocument/2006/relationships/footer" Target="/word/footer1.xml" Id="R1be4d6d8cd2a46e8" /></Relationships>
</file>