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8c491a39c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DIRECTMARKETING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8506da4f70c24eae"/>
      <w:footerReference xmlns:r="http://schemas.openxmlformats.org/officeDocument/2006/relationships" w:type="default" r:id="Rf5aae0831b6d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6da4f70c24eae" /><Relationship Type="http://schemas.openxmlformats.org/officeDocument/2006/relationships/footer" Target="/word/footer1.xml" Id="Rf5aae0831b6d494f" /></Relationships>
</file>