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dc76927e2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51d636e9cb6c4101"/>
      <w:footerReference xmlns:r="http://schemas.openxmlformats.org/officeDocument/2006/relationships" w:type="default" r:id="Rf3284a6d59f6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636e9cb6c4101" /><Relationship Type="http://schemas.openxmlformats.org/officeDocument/2006/relationships/footer" Target="/word/footer1.xml" Id="Rf3284a6d59f64c70" /></Relationships>
</file>