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5c783b168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76975a32c7844365"/>
      <w:footerReference xmlns:r="http://schemas.openxmlformats.org/officeDocument/2006/relationships" w:type="default" r:id="R0445749fec1d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75a32c7844365" /><Relationship Type="http://schemas.openxmlformats.org/officeDocument/2006/relationships/footer" Target="/word/footer1.xml" Id="R0445749fec1d4d78" /></Relationships>
</file>