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96e40e48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602303055e294f38"/>
      <w:footerReference xmlns:r="http://schemas.openxmlformats.org/officeDocument/2006/relationships" w:type="default" r:id="R0ea299d7638f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303055e294f38" /><Relationship Type="http://schemas.openxmlformats.org/officeDocument/2006/relationships/footer" Target="/word/footer1.xml" Id="R0ea299d7638f4c1b" /></Relationships>
</file>