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15b622ea248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INDIANNA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INDIANNA INVEST AS</w:t>
      </w:r>
    </w:p>
    <w:sectPr>
      <w:headerReference xmlns:r="http://schemas.openxmlformats.org/officeDocument/2006/relationships" w:type="default" r:id="Refc454303bcd4149"/>
      <w:footerReference xmlns:r="http://schemas.openxmlformats.org/officeDocument/2006/relationships" w:type="default" r:id="Rb024d94128a7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INDIANNA INVEST AS   ·   Org.nr 988 870 161   ·   Bruksveien 98   ·   1367 SNARØYA   ·   Tlf. 93 42 85 06   ·   rogermort@start.no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INDIANNA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c454303bcd4149" /><Relationship Type="http://schemas.openxmlformats.org/officeDocument/2006/relationships/footer" Target="/word/footer1.xml" Id="Rb024d94128a74bbb" /></Relationships>
</file>