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b36ede974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52886f4cc60d4503"/>
      <w:footerReference xmlns:r="http://schemas.openxmlformats.org/officeDocument/2006/relationships" w:type="default" r:id="Re856ebd60853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86f4cc60d4503" /><Relationship Type="http://schemas.openxmlformats.org/officeDocument/2006/relationships/footer" Target="/word/footer1.xml" Id="Re856ebd608534f18" /></Relationships>
</file>