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c8cef51b3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6d32323483d74a68"/>
      <w:footerReference xmlns:r="http://schemas.openxmlformats.org/officeDocument/2006/relationships" w:type="default" r:id="Raf95f2703f06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323483d74a68" /><Relationship Type="http://schemas.openxmlformats.org/officeDocument/2006/relationships/footer" Target="/word/footer1.xml" Id="Raf95f2703f0643e1" /></Relationships>
</file>