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0532d0adb4b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PAGODA AS</w:t>
      </w:r>
    </w:p>
    <w:sectPr>
      <w:headerReference xmlns:r="http://schemas.openxmlformats.org/officeDocument/2006/relationships" w:type="default" r:id="Ree0a87a36a7a4227"/>
      <w:footerReference xmlns:r="http://schemas.openxmlformats.org/officeDocument/2006/relationships" w:type="default" r:id="Rd538287a9a604b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PAGODA AS   ·   Org.nr 988 488 356   ·   Waldemars hage 1   ·   0175 OSLO   ·   phovdenak@pagoda.no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PAGODA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a87a36a7a4227" /><Relationship Type="http://schemas.openxmlformats.org/officeDocument/2006/relationships/footer" Target="/word/footer1.xml" Id="Rd538287a9a604bf1" /></Relationships>
</file>