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aca90566494e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EGGUM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EGGUM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8ba5c693a848df"/>
      <w:footerReference xmlns:r="http://schemas.openxmlformats.org/officeDocument/2006/relationships" w:type="default" r:id="R56d9ba8e0ebb47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EGGUM REVISJON AS   ·   Org.nr 988 323 349   ·   Sognaveien 1A   ·   2003 LILLESTRØM   ·   Tlf. 64 84 56 50   ·   peter@eggumrevisjon.no   ·   www.eggumrevisjon.no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ba5c693a848df" /><Relationship Type="http://schemas.openxmlformats.org/officeDocument/2006/relationships/footer" Target="/word/footer1.xml" Id="R56d9ba8e0ebb4723" /></Relationships>
</file>