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acb9082a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MECCA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f975b99737e04293"/>
      <w:footerReference xmlns:r="http://schemas.openxmlformats.org/officeDocument/2006/relationships" w:type="default" r:id="Rf864d53f4ce3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5b99737e04293" /><Relationship Type="http://schemas.openxmlformats.org/officeDocument/2006/relationships/footer" Target="/word/footer1.xml" Id="Rf864d53f4ce34095" /></Relationships>
</file>