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df29cca94d41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CEMI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CEMI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232e759166e4883"/>
      <w:footerReference xmlns:r="http://schemas.openxmlformats.org/officeDocument/2006/relationships" w:type="default" r:id="R60f7bbf2cf924c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CEMI AS   ·   Org.nr 988 257 931   ·   Strandveien 50   ·   1366 LYSAKER   ·   Tlf. 67 10 90 00   ·   jeded@start.no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32e759166e4883" /><Relationship Type="http://schemas.openxmlformats.org/officeDocument/2006/relationships/footer" Target="/word/footer1.xml" Id="R60f7bbf2cf924c59" /></Relationships>
</file>