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766d4ead0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5d9f55e0264b34"/>
      <w:footerReference xmlns:r="http://schemas.openxmlformats.org/officeDocument/2006/relationships" w:type="default" r:id="R0ccf4af17a8b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d9f55e0264b34" /><Relationship Type="http://schemas.openxmlformats.org/officeDocument/2006/relationships/footer" Target="/word/footer1.xml" Id="R0ccf4af17a8b4f7d" /></Relationships>
</file>