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568b534d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b2e39de307a44e65"/>
      <w:footerReference xmlns:r="http://schemas.openxmlformats.org/officeDocument/2006/relationships" w:type="default" r:id="Rb7912bb8ed4b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39de307a44e65" /><Relationship Type="http://schemas.openxmlformats.org/officeDocument/2006/relationships/footer" Target="/word/footer1.xml" Id="Rb7912bb8ed4b46ac" /></Relationships>
</file>