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f02f000c0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b77a126156e7486d"/>
      <w:footerReference xmlns:r="http://schemas.openxmlformats.org/officeDocument/2006/relationships" w:type="default" r:id="R2f343ab0a660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a126156e7486d" /><Relationship Type="http://schemas.openxmlformats.org/officeDocument/2006/relationships/footer" Target="/word/footer1.xml" Id="R2f343ab0a660403d" /></Relationships>
</file>