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402f23e564e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THON HOTELS AS.</w:t>
      </w:r>
    </w:p>
    <w:sectPr>
      <w:headerReference xmlns:r="http://schemas.openxmlformats.org/officeDocument/2006/relationships" w:type="default" r:id="R7ee214a6633649bf"/>
      <w:footerReference xmlns:r="http://schemas.openxmlformats.org/officeDocument/2006/relationships" w:type="default" r:id="R336a72a75acd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HOTELS AS   ·   Org.nr 987 753 579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214a6633649bf" /><Relationship Type="http://schemas.openxmlformats.org/officeDocument/2006/relationships/footer" Target="/word/footer1.xml" Id="R336a72a75acd477b" /></Relationships>
</file>