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ce80dad7c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NESS, RISAN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NESS, RISAN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97159c1d0545a9"/>
      <w:footerReference xmlns:r="http://schemas.openxmlformats.org/officeDocument/2006/relationships" w:type="default" r:id="Raae28723f41a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7159c1d0545a9" /><Relationship Type="http://schemas.openxmlformats.org/officeDocument/2006/relationships/footer" Target="/word/footer1.xml" Id="Raae28723f41a463c" /></Relationships>
</file>