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f7f17336574f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KLAUS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KLAUS INVEST AS</w:t>
      </w:r>
    </w:p>
    <w:sectPr>
      <w:headerReference xmlns:r="http://schemas.openxmlformats.org/officeDocument/2006/relationships" w:type="default" r:id="R9e0ea1a10976433c"/>
      <w:footerReference xmlns:r="http://schemas.openxmlformats.org/officeDocument/2006/relationships" w:type="default" r:id="R5e27f97a7a06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0ea1a10976433c" /><Relationship Type="http://schemas.openxmlformats.org/officeDocument/2006/relationships/footer" Target="/word/footer1.xml" Id="R5e27f97a7a06401b" /></Relationships>
</file>