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4033d120e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92c8681b9427e"/>
      <w:footerReference xmlns:r="http://schemas.openxmlformats.org/officeDocument/2006/relationships" w:type="default" r:id="R267baf0b26cc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92c8681b9427e" /><Relationship Type="http://schemas.openxmlformats.org/officeDocument/2006/relationships/footer" Target="/word/footer1.xml" Id="R267baf0b26cc4073" /></Relationships>
</file>