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925edbc63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ae6cbea6442f2"/>
      <w:footerReference xmlns:r="http://schemas.openxmlformats.org/officeDocument/2006/relationships" w:type="default" r:id="R7c3ccd394385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ae6cbea6442f2" /><Relationship Type="http://schemas.openxmlformats.org/officeDocument/2006/relationships/footer" Target="/word/footer1.xml" Id="R7c3ccd3943854428" /></Relationships>
</file>